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9209" w14:textId="42EE6FB3" w:rsidR="00A15AE0" w:rsidRDefault="0065133C" w:rsidP="0065133C">
      <w:pPr>
        <w:spacing w:after="0"/>
        <w:jc w:val="center"/>
        <w:rPr>
          <w:rFonts w:ascii="Bahnschrift" w:hAnsi="Bahnschrift"/>
          <w:b/>
          <w:bCs/>
          <w:sz w:val="28"/>
          <w:szCs w:val="28"/>
        </w:rPr>
      </w:pPr>
      <w:r w:rsidRPr="0065133C">
        <w:rPr>
          <w:rFonts w:ascii="Bahnschrift" w:hAnsi="Bahnschrift"/>
          <w:b/>
          <w:bCs/>
          <w:sz w:val="28"/>
          <w:szCs w:val="28"/>
        </w:rPr>
        <w:t>Paul’s Great Dilemma</w:t>
      </w:r>
    </w:p>
    <w:p w14:paraId="3FACD753" w14:textId="3590C6AF" w:rsidR="0065133C" w:rsidRDefault="0065133C" w:rsidP="0065133C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b/>
          <w:bCs/>
          <w:sz w:val="24"/>
          <w:szCs w:val="24"/>
        </w:rPr>
        <w:t>Philippians 1:21-24</w:t>
      </w:r>
    </w:p>
    <w:p w14:paraId="6E286621" w14:textId="77777777" w:rsidR="0065133C" w:rsidRDefault="0065133C" w:rsidP="0065133C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</w:p>
    <w:p w14:paraId="020A51E7" w14:textId="77777777" w:rsidR="0065133C" w:rsidRDefault="0065133C" w:rsidP="0065133C">
      <w:pPr>
        <w:spacing w:after="0"/>
        <w:jc w:val="center"/>
        <w:rPr>
          <w:rFonts w:ascii="Bahnschrift" w:hAnsi="Bahnschrift"/>
          <w:b/>
          <w:bCs/>
          <w:sz w:val="24"/>
          <w:szCs w:val="24"/>
        </w:rPr>
      </w:pPr>
    </w:p>
    <w:p w14:paraId="0966E33A" w14:textId="2B06B72C" w:rsidR="0065133C" w:rsidRPr="0065133C" w:rsidRDefault="0065133C" w:rsidP="0065133C">
      <w:pPr>
        <w:spacing w:after="0"/>
        <w:rPr>
          <w:rFonts w:cstheme="minorHAnsi"/>
          <w:b/>
          <w:bCs/>
          <w:sz w:val="24"/>
          <w:szCs w:val="24"/>
        </w:rPr>
      </w:pPr>
      <w:r w:rsidRPr="0065133C">
        <w:rPr>
          <w:rFonts w:cstheme="minorHAnsi"/>
          <w:b/>
          <w:bCs/>
          <w:sz w:val="24"/>
          <w:szCs w:val="24"/>
        </w:rPr>
        <w:t>Introduction:</w:t>
      </w:r>
    </w:p>
    <w:p w14:paraId="1A6EABCF" w14:textId="18C88C96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>Paul was in prison at Rome (1:13, 14)</w:t>
      </w:r>
    </w:p>
    <w:p w14:paraId="26F0F6F2" w14:textId="6FEB21CD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P</w:t>
      </w:r>
      <w:r w:rsidR="00A7594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ul tells of his great dilemma (v</w:t>
      </w:r>
      <w:r w:rsidR="0022611B">
        <w:rPr>
          <w:rFonts w:cstheme="minorHAnsi"/>
          <w:sz w:val="24"/>
          <w:szCs w:val="24"/>
        </w:rPr>
        <w:t>v.</w:t>
      </w:r>
      <w:r>
        <w:rPr>
          <w:rFonts w:cstheme="minorHAnsi"/>
          <w:sz w:val="24"/>
          <w:szCs w:val="24"/>
        </w:rPr>
        <w:t xml:space="preserve"> </w:t>
      </w:r>
      <w:r w:rsidR="0022611B">
        <w:rPr>
          <w:rFonts w:cstheme="minorHAnsi"/>
          <w:sz w:val="24"/>
          <w:szCs w:val="24"/>
        </w:rPr>
        <w:t xml:space="preserve">21-22; </w:t>
      </w:r>
      <w:r>
        <w:rPr>
          <w:rFonts w:cstheme="minorHAnsi"/>
          <w:sz w:val="24"/>
          <w:szCs w:val="24"/>
        </w:rPr>
        <w:t>23</w:t>
      </w:r>
      <w:r w:rsidR="0022611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24)</w:t>
      </w:r>
    </w:p>
    <w:p w14:paraId="231E4583" w14:textId="00EF1ABE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</w:t>
      </w:r>
      <w:r>
        <w:rPr>
          <w:rFonts w:cstheme="minorHAnsi"/>
          <w:sz w:val="24"/>
          <w:szCs w:val="24"/>
        </w:rPr>
        <w:tab/>
        <w:t>Not to end his own life or not</w:t>
      </w:r>
    </w:p>
    <w:p w14:paraId="3E92DA47" w14:textId="4DA96B2E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But, more likely should he continue his legal battle for his life or not</w:t>
      </w:r>
    </w:p>
    <w:p w14:paraId="45D8D59D" w14:textId="01048572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  <w:t xml:space="preserve">Either choice had </w:t>
      </w:r>
      <w:r w:rsidR="00A75940">
        <w:rPr>
          <w:rFonts w:cstheme="minorHAnsi"/>
          <w:sz w:val="24"/>
          <w:szCs w:val="24"/>
        </w:rPr>
        <w:t>its</w:t>
      </w:r>
      <w:r>
        <w:rPr>
          <w:rFonts w:cstheme="minorHAnsi"/>
          <w:sz w:val="24"/>
          <w:szCs w:val="24"/>
        </w:rPr>
        <w:t xml:space="preserve"> advantages</w:t>
      </w:r>
    </w:p>
    <w:p w14:paraId="46ACC92A" w14:textId="425D1AC1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III.</w:t>
      </w:r>
      <w:r>
        <w:rPr>
          <w:rFonts w:cstheme="minorHAnsi"/>
          <w:sz w:val="24"/>
          <w:szCs w:val="24"/>
        </w:rPr>
        <w:tab/>
      </w:r>
      <w:r w:rsidR="00A75940">
        <w:rPr>
          <w:rFonts w:cstheme="minorHAnsi"/>
          <w:sz w:val="24"/>
          <w:szCs w:val="24"/>
        </w:rPr>
        <w:t>Let us</w:t>
      </w:r>
      <w:r>
        <w:rPr>
          <w:rFonts w:cstheme="minorHAnsi"/>
          <w:sz w:val="24"/>
          <w:szCs w:val="24"/>
        </w:rPr>
        <w:t xml:space="preserve"> take a closer look at </w:t>
      </w:r>
      <w:r w:rsidR="00A75940">
        <w:rPr>
          <w:rFonts w:cstheme="minorHAnsi"/>
          <w:sz w:val="24"/>
          <w:szCs w:val="24"/>
        </w:rPr>
        <w:t xml:space="preserve">the choices </w:t>
      </w:r>
      <w:r>
        <w:rPr>
          <w:rFonts w:cstheme="minorHAnsi"/>
          <w:sz w:val="24"/>
          <w:szCs w:val="24"/>
        </w:rPr>
        <w:t>Paul</w:t>
      </w:r>
      <w:r w:rsidR="00A75940">
        <w:rPr>
          <w:rFonts w:cstheme="minorHAnsi"/>
          <w:sz w:val="24"/>
          <w:szCs w:val="24"/>
        </w:rPr>
        <w:t xml:space="preserve"> was considering</w:t>
      </w:r>
      <w:r>
        <w:rPr>
          <w:rFonts w:cstheme="minorHAnsi"/>
          <w:sz w:val="24"/>
          <w:szCs w:val="24"/>
        </w:rPr>
        <w:t>…</w:t>
      </w:r>
    </w:p>
    <w:p w14:paraId="177CE697" w14:textId="77777777" w:rsidR="0065133C" w:rsidRDefault="0065133C" w:rsidP="0065133C">
      <w:pPr>
        <w:spacing w:after="0"/>
        <w:rPr>
          <w:rFonts w:cstheme="minorHAnsi"/>
          <w:sz w:val="24"/>
          <w:szCs w:val="24"/>
        </w:rPr>
      </w:pPr>
    </w:p>
    <w:p w14:paraId="7A421AA3" w14:textId="0ACB0BAC" w:rsidR="0065133C" w:rsidRDefault="0065133C" w:rsidP="0065133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Discussion:</w:t>
      </w:r>
    </w:p>
    <w:p w14:paraId="45ABF005" w14:textId="08BB3F79" w:rsidR="0065133C" w:rsidRDefault="0065133C" w:rsidP="0065133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I.</w:t>
      </w:r>
      <w:r>
        <w:rPr>
          <w:rFonts w:cstheme="minorHAnsi"/>
          <w:b/>
          <w:bCs/>
          <w:sz w:val="24"/>
          <w:szCs w:val="24"/>
        </w:rPr>
        <w:tab/>
        <w:t>If He Chose to Depart</w:t>
      </w:r>
    </w:p>
    <w:p w14:paraId="2295EA93" w14:textId="3C3C48D4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Would be better for Paul personally (gain, far better)</w:t>
      </w:r>
    </w:p>
    <w:p w14:paraId="1F92AE57" w14:textId="453AAC1F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It was “better or gain: because:</w:t>
      </w:r>
    </w:p>
    <w:p w14:paraId="0B0AB255" w14:textId="7275C108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What he had done…</w:t>
      </w:r>
    </w:p>
    <w:p w14:paraId="7D9F24C7" w14:textId="4EB6C7C1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</w:t>
      </w:r>
      <w:r>
        <w:rPr>
          <w:rFonts w:cstheme="minorHAnsi"/>
          <w:sz w:val="24"/>
          <w:szCs w:val="24"/>
        </w:rPr>
        <w:tab/>
        <w:t>He had obeyed the gospel call (Acts 26:19; Heb. 5:8, 9; 2 Thess. 1:7-9)</w:t>
      </w:r>
    </w:p>
    <w:p w14:paraId="19CD5AAA" w14:textId="0D8B41FF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He had kept the faith (2 Tim. 4:7, 8; Heb. 10:26-</w:t>
      </w:r>
      <w:r w:rsidR="008865FE">
        <w:rPr>
          <w:rFonts w:cstheme="minorHAnsi"/>
          <w:sz w:val="24"/>
          <w:szCs w:val="24"/>
        </w:rPr>
        <w:t>27; 29</w:t>
      </w:r>
      <w:r>
        <w:rPr>
          <w:rFonts w:cstheme="minorHAnsi"/>
          <w:sz w:val="24"/>
          <w:szCs w:val="24"/>
        </w:rPr>
        <w:t>)</w:t>
      </w:r>
    </w:p>
    <w:p w14:paraId="19D3368B" w14:textId="64FDCB10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What would he gain…</w:t>
      </w:r>
    </w:p>
    <w:p w14:paraId="565A6E3B" w14:textId="4EC82316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</w:t>
      </w:r>
      <w:r>
        <w:rPr>
          <w:rFonts w:cstheme="minorHAnsi"/>
          <w:sz w:val="24"/>
          <w:szCs w:val="24"/>
        </w:rPr>
        <w:tab/>
        <w:t>To be with Christ (v. 23; 1 Thess. 4:17)</w:t>
      </w:r>
    </w:p>
    <w:p w14:paraId="1093D3C5" w14:textId="66C76046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To be the redeemed (2 Sam. 12:23)</w:t>
      </w:r>
    </w:p>
    <w:p w14:paraId="6E2840C3" w14:textId="0A63DDFC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c.</w:t>
      </w:r>
      <w:r>
        <w:rPr>
          <w:rFonts w:cstheme="minorHAnsi"/>
          <w:sz w:val="24"/>
          <w:szCs w:val="24"/>
        </w:rPr>
        <w:tab/>
        <w:t>To be free from the struggle against sin (1 Cor. 9:27)</w:t>
      </w:r>
    </w:p>
    <w:p w14:paraId="4289D63A" w14:textId="2F73CBF6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d.</w:t>
      </w:r>
      <w:r>
        <w:rPr>
          <w:rFonts w:cstheme="minorHAnsi"/>
          <w:sz w:val="24"/>
          <w:szCs w:val="24"/>
        </w:rPr>
        <w:tab/>
        <w:t>To be free of sorrow and suffering (Rev. 21:4)</w:t>
      </w:r>
    </w:p>
    <w:p w14:paraId="0E5A407C" w14:textId="77777777" w:rsidR="0065133C" w:rsidRDefault="0065133C" w:rsidP="0065133C">
      <w:pPr>
        <w:spacing w:after="0"/>
        <w:rPr>
          <w:rFonts w:cstheme="minorHAnsi"/>
          <w:sz w:val="24"/>
          <w:szCs w:val="24"/>
        </w:rPr>
      </w:pPr>
    </w:p>
    <w:p w14:paraId="416F8129" w14:textId="2F46DD97" w:rsidR="0065133C" w:rsidRDefault="0065133C" w:rsidP="0065133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II.</w:t>
      </w:r>
      <w:r>
        <w:rPr>
          <w:rFonts w:cstheme="minorHAnsi"/>
          <w:b/>
          <w:bCs/>
          <w:sz w:val="24"/>
          <w:szCs w:val="24"/>
        </w:rPr>
        <w:tab/>
        <w:t>If He Chose to Remain</w:t>
      </w:r>
    </w:p>
    <w:p w14:paraId="0D88FA20" w14:textId="2FBD96EE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A.</w:t>
      </w:r>
      <w:r>
        <w:rPr>
          <w:rFonts w:cstheme="minorHAnsi"/>
          <w:sz w:val="24"/>
          <w:szCs w:val="24"/>
        </w:rPr>
        <w:tab/>
        <w:t>Paul’s reason for living was Christ-centered (To live as Christ)</w:t>
      </w:r>
    </w:p>
    <w:p w14:paraId="09E0F891" w14:textId="655FF0D5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To preach Christ (v. 18)</w:t>
      </w:r>
    </w:p>
    <w:p w14:paraId="1EB7F8E3" w14:textId="62934871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To defend Christ (v. 17)</w:t>
      </w:r>
    </w:p>
    <w:p w14:paraId="3D7BA9F8" w14:textId="2DE2DB66" w:rsidR="0065133C" w:rsidRDefault="0065133C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</w:r>
      <w:r w:rsidR="00A75940">
        <w:rPr>
          <w:rFonts w:cstheme="minorHAnsi"/>
          <w:sz w:val="24"/>
          <w:szCs w:val="24"/>
        </w:rPr>
        <w:t>To magnify Christ (v. 20)</w:t>
      </w:r>
    </w:p>
    <w:p w14:paraId="05C27816" w14:textId="2B443127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4.</w:t>
      </w:r>
      <w:r>
        <w:rPr>
          <w:rFonts w:cstheme="minorHAnsi"/>
          <w:sz w:val="24"/>
          <w:szCs w:val="24"/>
        </w:rPr>
        <w:tab/>
        <w:t>To strengthen others in Christ (vv. 24-26)</w:t>
      </w:r>
    </w:p>
    <w:p w14:paraId="1671479C" w14:textId="03E7CAF8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How would you finish</w:t>
      </w:r>
      <w:r w:rsidR="008865FE">
        <w:rPr>
          <w:rFonts w:cstheme="minorHAnsi"/>
          <w:sz w:val="24"/>
          <w:szCs w:val="24"/>
        </w:rPr>
        <w:t xml:space="preserve"> this sentence,</w:t>
      </w:r>
      <w:r>
        <w:rPr>
          <w:rFonts w:cstheme="minorHAnsi"/>
          <w:sz w:val="24"/>
          <w:szCs w:val="24"/>
        </w:rPr>
        <w:t xml:space="preserve"> “To live is…”</w:t>
      </w:r>
    </w:p>
    <w:p w14:paraId="748EBC14" w14:textId="3AD59E7D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Money? (1 Tim. 6:6-10)</w:t>
      </w:r>
    </w:p>
    <w:p w14:paraId="2A5D2462" w14:textId="3207D9A0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>Pleasure? (2 Tim. 3:4)</w:t>
      </w:r>
    </w:p>
    <w:p w14:paraId="65B3A666" w14:textId="55ACC208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</w:t>
      </w:r>
      <w:r>
        <w:rPr>
          <w:rFonts w:cstheme="minorHAnsi"/>
          <w:sz w:val="24"/>
          <w:szCs w:val="24"/>
        </w:rPr>
        <w:tab/>
        <w:t>Power? (Acts 12:21-23)</w:t>
      </w:r>
    </w:p>
    <w:p w14:paraId="12B66164" w14:textId="5E5E64F8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4.</w:t>
      </w:r>
      <w:r>
        <w:rPr>
          <w:rFonts w:cstheme="minorHAnsi"/>
          <w:sz w:val="24"/>
          <w:szCs w:val="24"/>
        </w:rPr>
        <w:tab/>
        <w:t>Attention? (</w:t>
      </w:r>
      <w:r w:rsidRPr="0022611B">
        <w:rPr>
          <w:rFonts w:cstheme="minorHAnsi"/>
          <w:b/>
          <w:bCs/>
          <w:sz w:val="24"/>
          <w:szCs w:val="24"/>
        </w:rPr>
        <w:t>Acts 5</w:t>
      </w:r>
      <w:r>
        <w:rPr>
          <w:rFonts w:cstheme="minorHAnsi"/>
          <w:sz w:val="24"/>
          <w:szCs w:val="24"/>
        </w:rPr>
        <w:t>)</w:t>
      </w:r>
    </w:p>
    <w:p w14:paraId="4DB8523F" w14:textId="77777777" w:rsidR="00A75940" w:rsidRDefault="00A75940" w:rsidP="0065133C">
      <w:pPr>
        <w:spacing w:after="0"/>
        <w:rPr>
          <w:rFonts w:cstheme="minorHAnsi"/>
          <w:sz w:val="24"/>
          <w:szCs w:val="24"/>
        </w:rPr>
      </w:pPr>
    </w:p>
    <w:p w14:paraId="6A2DF98A" w14:textId="02B72A79" w:rsidR="00A75940" w:rsidRDefault="00A75940" w:rsidP="0065133C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Conclusion:</w:t>
      </w:r>
    </w:p>
    <w:p w14:paraId="39B85AE6" w14:textId="055144D2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I.</w:t>
      </w:r>
      <w:r>
        <w:rPr>
          <w:rFonts w:cstheme="minorHAnsi"/>
          <w:sz w:val="24"/>
          <w:szCs w:val="24"/>
        </w:rPr>
        <w:tab/>
        <w:t>If you could choose life or death, which would you choose?</w:t>
      </w:r>
    </w:p>
    <w:p w14:paraId="736E9348" w14:textId="58C109C9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II.</w:t>
      </w:r>
      <w:r>
        <w:rPr>
          <w:rFonts w:cstheme="minorHAnsi"/>
          <w:sz w:val="24"/>
          <w:szCs w:val="24"/>
        </w:rPr>
        <w:tab/>
        <w:t>Why would you choose either?</w:t>
      </w:r>
    </w:p>
    <w:p w14:paraId="466A001A" w14:textId="002398AF" w:rsid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A.</w:t>
      </w:r>
      <w:r>
        <w:rPr>
          <w:rFonts w:cstheme="minorHAnsi"/>
          <w:sz w:val="24"/>
          <w:szCs w:val="24"/>
        </w:rPr>
        <w:tab/>
        <w:t>Choose death simply to escape problems and duties of life? Or to be with the Lord?</w:t>
      </w:r>
    </w:p>
    <w:p w14:paraId="0A7CD60C" w14:textId="1880B055" w:rsidR="00A75940" w:rsidRPr="00A75940" w:rsidRDefault="00A75940" w:rsidP="006513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B.</w:t>
      </w:r>
      <w:r>
        <w:rPr>
          <w:rFonts w:cstheme="minorHAnsi"/>
          <w:sz w:val="24"/>
          <w:szCs w:val="24"/>
        </w:rPr>
        <w:tab/>
        <w:t>Choose life to further your own purposes? Or, to further the cause of Christ?</w:t>
      </w:r>
    </w:p>
    <w:sectPr w:rsidR="00A75940" w:rsidRPr="00A75940" w:rsidSect="0065133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53C0" w14:textId="77777777" w:rsidR="00795F57" w:rsidRDefault="00795F57" w:rsidP="00A75940">
      <w:pPr>
        <w:spacing w:after="0" w:line="240" w:lineRule="auto"/>
      </w:pPr>
      <w:r>
        <w:separator/>
      </w:r>
    </w:p>
  </w:endnote>
  <w:endnote w:type="continuationSeparator" w:id="0">
    <w:p w14:paraId="53702DB8" w14:textId="77777777" w:rsidR="00795F57" w:rsidRDefault="00795F57" w:rsidP="00A7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75940" w14:paraId="3CD107D8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FE35323" w14:textId="77777777" w:rsidR="00A75940" w:rsidRDefault="00A7594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EF94B77" w14:textId="77777777" w:rsidR="00A75940" w:rsidRDefault="00A7594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75940" w14:paraId="2DE8219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E663DBC78C704F9191A5995A7AEB21E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A26CDCC" w14:textId="788B9F79" w:rsidR="00A75940" w:rsidRDefault="00A75940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west end – december 17, 2023  pm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DB1ED43" w14:textId="77777777" w:rsidR="00A75940" w:rsidRDefault="00A7594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775FF07" w14:textId="77777777" w:rsidR="00A75940" w:rsidRDefault="00A7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1E26" w14:textId="77777777" w:rsidR="00795F57" w:rsidRDefault="00795F57" w:rsidP="00A75940">
      <w:pPr>
        <w:spacing w:after="0" w:line="240" w:lineRule="auto"/>
      </w:pPr>
      <w:r>
        <w:separator/>
      </w:r>
    </w:p>
  </w:footnote>
  <w:footnote w:type="continuationSeparator" w:id="0">
    <w:p w14:paraId="46C4C95A" w14:textId="77777777" w:rsidR="00795F57" w:rsidRDefault="00795F57" w:rsidP="00A75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3C"/>
    <w:rsid w:val="001F5A2A"/>
    <w:rsid w:val="0022611B"/>
    <w:rsid w:val="0065133C"/>
    <w:rsid w:val="00795F57"/>
    <w:rsid w:val="008865FE"/>
    <w:rsid w:val="00966C25"/>
    <w:rsid w:val="00A15AE0"/>
    <w:rsid w:val="00A75940"/>
    <w:rsid w:val="00B75515"/>
    <w:rsid w:val="00C82093"/>
    <w:rsid w:val="00E00261"/>
    <w:rsid w:val="00E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AE09"/>
  <w15:chartTrackingRefBased/>
  <w15:docId w15:val="{6773BB24-4576-468A-B35A-A27E5FB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40"/>
  </w:style>
  <w:style w:type="paragraph" w:styleId="Footer">
    <w:name w:val="footer"/>
    <w:basedOn w:val="Normal"/>
    <w:link w:val="FooterChar"/>
    <w:uiPriority w:val="99"/>
    <w:unhideWhenUsed/>
    <w:rsid w:val="00A7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63DBC78C704F9191A5995A7AEB2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6EF1-CBAC-46C3-A994-490C0C0ECEE6}"/>
      </w:docPartPr>
      <w:docPartBody>
        <w:p w:rsidR="006717C8" w:rsidRDefault="007C3397" w:rsidP="007C3397">
          <w:pPr>
            <w:pStyle w:val="E663DBC78C704F9191A5995A7AEB21E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97"/>
    <w:rsid w:val="00094B45"/>
    <w:rsid w:val="001A2C17"/>
    <w:rsid w:val="006717C8"/>
    <w:rsid w:val="007C3397"/>
    <w:rsid w:val="00D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3397"/>
    <w:rPr>
      <w:color w:val="808080"/>
    </w:rPr>
  </w:style>
  <w:style w:type="paragraph" w:customStyle="1" w:styleId="E663DBC78C704F9191A5995A7AEB21E0">
    <w:name w:val="E663DBC78C704F9191A5995A7AEB21E0"/>
    <w:rsid w:val="007C3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december 17, 2023  pm</dc:creator>
  <cp:keywords/>
  <dc:description/>
  <cp:lastModifiedBy>Lenny</cp:lastModifiedBy>
  <cp:revision>3</cp:revision>
  <cp:lastPrinted>2023-12-17T19:48:00Z</cp:lastPrinted>
  <dcterms:created xsi:type="dcterms:W3CDTF">2023-12-15T04:21:00Z</dcterms:created>
  <dcterms:modified xsi:type="dcterms:W3CDTF">2023-12-17T19:49:00Z</dcterms:modified>
</cp:coreProperties>
</file>